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FB" w:rsidRPr="006E5C68" w:rsidRDefault="00243A09">
      <w:r w:rsidRPr="006E5C68">
        <w:t>FALSAS</w:t>
      </w:r>
    </w:p>
    <w:p w:rsidR="00243A09" w:rsidRPr="006E5C68" w:rsidRDefault="00243A09">
      <w:r w:rsidRPr="006E5C68">
        <w:t>Con demasiada frecuencia nos impactan algunas frases e ignoramos lo que está escrito en la Biblia, hace cientos y cientos de años.</w:t>
      </w:r>
    </w:p>
    <w:p w:rsidR="00243A09" w:rsidRPr="006E5C68" w:rsidRDefault="00243A09">
      <w:r w:rsidRPr="006E5C68">
        <w:t>Una frase que sin dudas es impactante habla acerca de los tiempos difíciles y de cómo se descubre en esas circunstancias a quienes verdaderamente son nuestros amigos.</w:t>
      </w:r>
    </w:p>
    <w:p w:rsidR="00243A09" w:rsidRPr="006E5C68" w:rsidRDefault="00243A09">
      <w:r w:rsidRPr="006E5C68">
        <w:t>Los tiempos difíciles tienen la singularidad de que ponen a prueba nuestra confianza en el Señor, nos revelan la medida de nuestra fe.</w:t>
      </w:r>
    </w:p>
    <w:p w:rsidR="00243A09" w:rsidRPr="006E5C68" w:rsidRDefault="00243A09">
      <w:r w:rsidRPr="006E5C68">
        <w:t>De allí la importancia que tienen para nosotros las pruebas, porque luego de superarlas con la ayuda del Señor, somos más conscientes de nuestra debilidad y podemos recordar que el Eterno se glorifica en nuestra falta de fortaleza.</w:t>
      </w:r>
    </w:p>
    <w:p w:rsidR="00243A09" w:rsidRPr="006E5C68" w:rsidRDefault="00243A09">
      <w:r w:rsidRPr="006E5C68">
        <w:t>Resulta comparable la situación, como cuando se ponen al fuego algunos metales, para que solamente quede el oro con pureza.</w:t>
      </w:r>
    </w:p>
    <w:p w:rsidR="00243A09" w:rsidRPr="006E5C68" w:rsidRDefault="00243A09">
      <w:r w:rsidRPr="006E5C68">
        <w:t>El fuego tiene la característica de limpiar todo lo que sobrevive a su temperatura consumidora.</w:t>
      </w:r>
    </w:p>
    <w:p w:rsidR="00243A09" w:rsidRPr="006E5C68" w:rsidRDefault="00243A09">
      <w:r w:rsidRPr="006E5C68">
        <w:t>Y así como las pruebas finalmente nos fortalecen, también son buenas para depurar el listado de quienes consideramos nuestros amigos.</w:t>
      </w:r>
    </w:p>
    <w:p w:rsidR="00243A09" w:rsidRPr="006E5C68" w:rsidRDefault="00243A09">
      <w:r w:rsidRPr="006E5C68">
        <w:t>Nada hay más purificador que el fuego con lo material, ni nada más purificador que las pruebas en lo espiritual. Son pocos los que se acercan a quienes están pasando horas complicadas.</w:t>
      </w:r>
    </w:p>
    <w:p w:rsidR="00243A09" w:rsidRPr="006E5C68" w:rsidRDefault="00243A09">
      <w:r w:rsidRPr="006E5C68">
        <w:t xml:space="preserve">Y menos todavía los que permanecen a nuestro lado a pesar de lo que nos pueda estar ocurriendo. Desde esa perspectiva podemos sacar conclusiones acerca de </w:t>
      </w:r>
      <w:r w:rsidR="006E5C68" w:rsidRPr="006E5C68">
        <w:t>quiénes</w:t>
      </w:r>
      <w:r w:rsidRPr="006E5C68">
        <w:t xml:space="preserve"> son verdaderamente los confiables.</w:t>
      </w:r>
    </w:p>
    <w:p w:rsidR="00243A09" w:rsidRPr="006E5C68" w:rsidRDefault="00243A09">
      <w:r w:rsidRPr="006E5C68">
        <w:t>Y quizás nos sorprendamos cuando advirtamos que la dura realidad nos obliga a reconocer que nuestro Único amigo es el Señor.</w:t>
      </w:r>
    </w:p>
    <w:p w:rsidR="00243A09" w:rsidRPr="006E5C68" w:rsidRDefault="00243A09">
      <w:r w:rsidRPr="006E5C68">
        <w:t>Puede causarnos tristeza la decepción con los hombres. Pero es</w:t>
      </w:r>
      <w:r w:rsidR="00EB060F" w:rsidRPr="006E5C68">
        <w:t xml:space="preserve"> enormemente reconfortante el saber que Jesús nunca nos defraudará.</w:t>
      </w:r>
    </w:p>
    <w:p w:rsidR="006E5C68" w:rsidRPr="006E5C68" w:rsidRDefault="006E5C68">
      <w:r w:rsidRPr="006E5C68">
        <w:t>Isaías 26:4</w:t>
      </w:r>
    </w:p>
    <w:p w:rsidR="006E5C68" w:rsidRPr="006E5C68" w:rsidRDefault="006E5C68">
      <w:r w:rsidRPr="006E5C68">
        <w:t>Diego Acosta</w:t>
      </w:r>
    </w:p>
    <w:p w:rsidR="006E5C68" w:rsidRPr="006E5C68" w:rsidRDefault="006E5C68">
      <w:r w:rsidRPr="006E5C68">
        <w:t>Música: Neide Ferreira</w:t>
      </w:r>
    </w:p>
    <w:sectPr w:rsidR="006E5C68" w:rsidRPr="006E5C68" w:rsidSect="00A12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43A09"/>
    <w:rsid w:val="00243A09"/>
    <w:rsid w:val="00454906"/>
    <w:rsid w:val="006E5C68"/>
    <w:rsid w:val="00A12A46"/>
    <w:rsid w:val="00AE0A4C"/>
    <w:rsid w:val="00D76437"/>
    <w:rsid w:val="00EB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2014-11-06T17:43:00Z</dcterms:created>
  <dcterms:modified xsi:type="dcterms:W3CDTF">2014-11-10T07:34:00Z</dcterms:modified>
</cp:coreProperties>
</file>